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Sarah Bean</w:t>
      </w:r>
    </w:p>
    <w:p>
      <w:pPr>
        <w:pStyle w:val="Normal"/>
        <w:rPr/>
      </w:pPr>
      <w:r>
        <w:rPr/>
        <w:t>2017FS IS_LT 7366</w:t>
      </w:r>
    </w:p>
    <w:p>
      <w:pPr>
        <w:pStyle w:val="Normal"/>
        <w:rPr/>
      </w:pPr>
      <w:r>
        <w:rPr/>
        <w:t>CBAM Activity 2.0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EverFi</w:t>
      </w:r>
    </w:p>
    <w:p>
      <w:pPr>
        <w:pStyle w:val="Normal"/>
        <w:rPr/>
      </w:pPr>
      <w:r>
        <w:rPr/>
        <w:t>The innovation I have chosen for this CBAM activity is the use of the on-line program EverFi in seminar classrooms. This program includes modules in digital citizenship, healthy relationships, and general physical health.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Innovation Configuration Checklist for EverFi</w:t>
      </w:r>
    </w:p>
    <w:tbl>
      <w:tblPr>
        <w:tblW w:w="9972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2492"/>
        <w:gridCol w:w="2493"/>
        <w:gridCol w:w="2493"/>
        <w:gridCol w:w="2494"/>
      </w:tblGrid>
      <w:tr>
        <w:trPr/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Component</w:t>
            </w: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Optimal</w:t>
            </w: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Acceptable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Unacceptable</w:t>
            </w:r>
          </w:p>
        </w:tc>
      </w:tr>
      <w:tr>
        <w:trPr/>
        <w:tc>
          <w:tcPr>
            <w:tcW w:w="249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Student Accounts</w:t>
            </w: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Each student has their own individual account within the program with their own username and password. They are able to access this at home or at school.</w:t>
            </w: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The class has an account with a class username and password. The students accesses the material together in class.</w:t>
            </w:r>
          </w:p>
        </w:tc>
        <w:tc>
          <w:tcPr>
            <w:tcW w:w="2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No one has an account and the program is inaccessible.</w:t>
            </w:r>
          </w:p>
        </w:tc>
      </w:tr>
      <w:tr>
        <w:trPr/>
        <w:tc>
          <w:tcPr>
            <w:tcW w:w="249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Student Accessibility</w:t>
            </w: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Each student has headphones and/or a mouse in order to listen and interact with the program.</w:t>
            </w: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Students use built-in computer speakers set at low volumes or in separate rooms and/or the built-in touch-pad on the laptops in order to listen and interact with the program.</w:t>
            </w:r>
          </w:p>
        </w:tc>
        <w:tc>
          <w:tcPr>
            <w:tcW w:w="2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Students are unable to listen or interact with the program.</w:t>
            </w:r>
          </w:p>
        </w:tc>
      </w:tr>
      <w:tr>
        <w:trPr/>
        <w:tc>
          <w:tcPr>
            <w:tcW w:w="249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Teacher Accountability</w:t>
            </w: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The teacher checks for understanding and the on-line grade card for each part of the module each day the program is used.</w:t>
            </w: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The teacher sometimes checks for understanding and the on-line grade card for some parts of the modules sometimes.</w:t>
            </w:r>
          </w:p>
        </w:tc>
        <w:tc>
          <w:tcPr>
            <w:tcW w:w="2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The teacher does not check for understanding or the on-line grade card.</w:t>
            </w:r>
          </w:p>
        </w:tc>
      </w:tr>
      <w:tr>
        <w:trPr/>
        <w:tc>
          <w:tcPr>
            <w:tcW w:w="249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Class Discussion</w:t>
            </w: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The teacher uses provided pre and post discussion prompts at the beginning and end of each lesson.</w:t>
            </w: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The teacher sometimes uses the provided pre and post discussion prompts, or only uses the pre or post discussion prompts, possible only some days.</w:t>
            </w:r>
          </w:p>
        </w:tc>
        <w:tc>
          <w:tcPr>
            <w:tcW w:w="2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The teacher does not use any discussion prompts.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Stages of Concern Interview for EverFi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These questions would be asked at our weekly Friday staff meeting about the implementation of EverFi in seminar classes.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1. How would you feel about being trained in a new on-line program to use with your students?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 xml:space="preserve">a. Would you want to “play” with the program before </w:t>
      </w:r>
      <w:r>
        <w:rPr>
          <w:b w:val="false"/>
          <w:bCs w:val="false"/>
        </w:rPr>
        <w:t xml:space="preserve">the training to get a feel for it and maybe </w:t>
        <w:tab/>
        <w:t>have some questions ready to ask?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2. Would you be willing to use EverFi?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a. How often?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3. Do you think this would be helpful for your students?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4. Do you think this would help you plan better?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Level of Use Interview for EverFi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These questions would be asked at our weekly Friday staff meeting about the level of use of EverFi in seminar classes after implementation. This would be done first as a whole group, then broken into smaller groups and individuals as we narrow down levels of use. 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1. Who is currently using EverFi in their seminar classes?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2. Of those of you using EverFi in your seminar classes, how many of you use it weekly?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a. Daily?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b. Just depends – whenever you can / whenever you can’t think of anything else to do?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ab/>
        <w:t>i. After they complete another activity?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ab/>
        <w:t>ii. If you just don’t have an activity planned?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ab/>
        <w:t>iii. Student choice?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3. Does anyone use it for your students in a class besides seminar?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a. Which class/es?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b. Is it student choice / free time / whenever you can’t think of anything else to do?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c. Which modules are you using?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LibreOffice/5.4.0.3$Windows_x86 LibreOffice_project/7556cbc6811c9d992f4064ab9287069087d7f62c</Application>
  <Pages>2</Pages>
  <Words>528</Words>
  <Characters>2570</Characters>
  <CharactersWithSpaces>3067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2017-09-09T14:56:15Z</dcterms:created>
  <dc:creator/>
  <dc:description/>
  <dc:language>en-US</dc:language>
  <cp:lastModifiedBy/>
  <dcterms:modified xsi:type="dcterms:W3CDTF">2017-09-09T15:18:47Z</dcterms:modified>
  <cp:revision>3</cp:revision>
  <dc:subject/>
  <dc:title/>
</cp:coreProperties>
</file>